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F0" w:rsidRDefault="00E44C49" w:rsidP="00E94DF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</w:t>
      </w:r>
    </w:p>
    <w:p w:rsidR="00E94DF0" w:rsidRPr="00B942FF" w:rsidRDefault="00E94DF0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 xml:space="preserve"> Поурочный план </w:t>
      </w:r>
      <w:r w:rsidRPr="004C027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C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942FF" w:rsidRPr="00B942FF">
        <w:rPr>
          <w:rFonts w:ascii="Times New Roman" w:hAnsi="Times New Roman" w:cs="Times New Roman"/>
          <w:sz w:val="24"/>
          <w:szCs w:val="24"/>
        </w:rPr>
        <w:t>7</w:t>
      </w:r>
    </w:p>
    <w:p w:rsidR="00E94DF0" w:rsidRPr="00BE1251" w:rsidRDefault="00BE1251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BE1251">
        <w:rPr>
          <w:rFonts w:ascii="Times New Roman" w:hAnsi="Times New Roman" w:cs="Times New Roman"/>
        </w:rPr>
        <w:t>Касательная плоскость к сфере.</w:t>
      </w:r>
      <w:r w:rsidRPr="00BE1251">
        <w:rPr>
          <w:rFonts w:ascii="Times New Roman" w:hAnsi="Times New Roman" w:cs="Times New Roman"/>
          <w:noProof/>
          <w:sz w:val="24"/>
        </w:rPr>
        <w:t xml:space="preserve"> </w:t>
      </w:r>
      <w:r w:rsidR="00E94DF0" w:rsidRPr="00BE1251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W w:w="0" w:type="auto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671"/>
        <w:gridCol w:w="3614"/>
        <w:gridCol w:w="3465"/>
      </w:tblGrid>
      <w:tr w:rsidR="00E44C49" w:rsidRPr="004D5A88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DA1E8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4D5A88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t>11.3А Тела вращения и их элементы</w:t>
            </w: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210F9C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3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2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920E7E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E1251" w:rsidRPr="00BE1251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</w:tr>
      <w:tr w:rsidR="00E44C49" w:rsidRPr="00BE1251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15F" w:rsidRPr="003A415F" w:rsidRDefault="003A415F" w:rsidP="003A415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A41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11.2.3 </w:t>
            </w:r>
            <w:r w:rsidRPr="003A41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</w:t>
            </w:r>
            <w:r w:rsidRPr="003A41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знать взаимное расположение плоскости и сферы;</w:t>
            </w:r>
          </w:p>
          <w:p w:rsidR="00BE1251" w:rsidRPr="008A7FFE" w:rsidRDefault="003A415F" w:rsidP="003A41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11.1.4.4 </w:t>
            </w: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kk-KZ"/>
              </w:rPr>
              <w:t xml:space="preserve">- </w:t>
            </w: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решать задачи на взаимное расположение плоскости и сферы в координатах;</w:t>
            </w:r>
          </w:p>
        </w:tc>
      </w:tr>
      <w:tr w:rsidR="00E44C49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775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Default="008A7FFE" w:rsidP="008A7FF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8A7FFE">
              <w:rPr>
                <w:rFonts w:ascii="Times New Roman" w:hAnsi="Times New Roman" w:cs="Times New Roman"/>
                <w:b/>
              </w:rPr>
              <w:t xml:space="preserve">Все: </w:t>
            </w:r>
            <w:r w:rsidR="00B942FF" w:rsidRPr="008A7FFE">
              <w:rPr>
                <w:rFonts w:ascii="Times New Roman" w:hAnsi="Times New Roman" w:cs="Times New Roman"/>
              </w:rPr>
              <w:t>реша</w:t>
            </w:r>
            <w:r w:rsidRPr="008A7FFE">
              <w:rPr>
                <w:rFonts w:ascii="Times New Roman" w:hAnsi="Times New Roman" w:cs="Times New Roman"/>
              </w:rPr>
              <w:t>ю</w:t>
            </w:r>
            <w:r w:rsidR="00B942FF" w:rsidRPr="008A7FFE">
              <w:rPr>
                <w:rFonts w:ascii="Times New Roman" w:hAnsi="Times New Roman" w:cs="Times New Roman"/>
              </w:rPr>
              <w:t xml:space="preserve">т </w:t>
            </w:r>
            <w:r w:rsidRPr="008A7FFE">
              <w:rPr>
                <w:rFonts w:ascii="Times New Roman" w:hAnsi="Times New Roman" w:cs="Times New Roman"/>
              </w:rPr>
              <w:t xml:space="preserve">простейшие задачи </w:t>
            </w:r>
            <w:r w:rsidR="00B942FF" w:rsidRPr="008A7FFE">
              <w:rPr>
                <w:rFonts w:ascii="Times New Roman" w:hAnsi="Times New Roman" w:cs="Times New Roman"/>
              </w:rPr>
              <w:t>на взаимное расположение плоскости и сферы в координатах;</w:t>
            </w:r>
          </w:p>
          <w:p w:rsidR="00E44C49" w:rsidRDefault="00E44C49" w:rsidP="00E44C4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E44C49">
              <w:rPr>
                <w:rFonts w:ascii="Times New Roman" w:hAnsi="Times New Roman" w:cs="Times New Roman"/>
                <w:b/>
              </w:rPr>
              <w:t>Большинство:</w:t>
            </w:r>
            <w:r w:rsidRPr="008A7FFE">
              <w:rPr>
                <w:rFonts w:ascii="Times New Roman" w:hAnsi="Times New Roman" w:cs="Times New Roman"/>
              </w:rPr>
              <w:t xml:space="preserve"> решают </w:t>
            </w:r>
            <w:r>
              <w:rPr>
                <w:rFonts w:ascii="Times New Roman" w:hAnsi="Times New Roman" w:cs="Times New Roman"/>
              </w:rPr>
              <w:t>более сложные</w:t>
            </w:r>
            <w:r w:rsidRPr="008A7FFE">
              <w:rPr>
                <w:rFonts w:ascii="Times New Roman" w:hAnsi="Times New Roman" w:cs="Times New Roman"/>
              </w:rPr>
              <w:t xml:space="preserve"> задачи на взаимное расположение плоскости и сферы в координатах;</w:t>
            </w:r>
          </w:p>
          <w:p w:rsidR="00E44C49" w:rsidRPr="00E44C49" w:rsidRDefault="00E44C49" w:rsidP="00E44C4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44C49">
              <w:rPr>
                <w:rFonts w:ascii="Times New Roman" w:hAnsi="Times New Roman" w:cs="Times New Roman"/>
                <w:b/>
              </w:rPr>
              <w:t>Некоторые: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4C49">
              <w:rPr>
                <w:rFonts w:ascii="Times New Roman" w:hAnsi="Times New Roman" w:cs="Times New Roman"/>
              </w:rPr>
              <w:t xml:space="preserve">Решают задачи на составление </w:t>
            </w:r>
            <w:r>
              <w:rPr>
                <w:rFonts w:ascii="Times New Roman" w:hAnsi="Times New Roman" w:cs="Times New Roman"/>
              </w:rPr>
              <w:t>уравнения касательной плоскости к шару.</w:t>
            </w:r>
          </w:p>
        </w:tc>
      </w:tr>
    </w:tbl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      Ход урока</w:t>
      </w:r>
    </w:p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1843"/>
        <w:gridCol w:w="2709"/>
      </w:tblGrid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453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Реурсы</w:t>
            </w:r>
            <w:proofErr w:type="spellEnd"/>
          </w:p>
        </w:tc>
      </w:tr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1. Орг. момент</w:t>
            </w:r>
          </w:p>
        </w:tc>
        <w:tc>
          <w:tcPr>
            <w:tcW w:w="4536" w:type="dxa"/>
          </w:tcPr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9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Приветствие. Проверка подготовленности к уроку. Создание благоприятной атмосферы.</w:t>
            </w:r>
          </w:p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B942FF" w:rsidRPr="00B942FF" w:rsidRDefault="00B942FF" w:rsidP="00B9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-совместно с учащимися определить цели урока/ЦО</w:t>
            </w:r>
          </w:p>
          <w:p w:rsidR="00532EDC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942FF">
              <w:rPr>
                <w:rFonts w:ascii="Times New Roman" w:hAnsi="Times New Roman" w:cs="Times New Roman"/>
                <w:sz w:val="20"/>
                <w:szCs w:val="20"/>
              </w:rPr>
              <w:t>-определить «зону ближайшего развития» учащихся, ожидания к концу урока.</w:t>
            </w:r>
          </w:p>
          <w:p w:rsidR="00B942FF" w:rsidRPr="00B942FF" w:rsidRDefault="00B942FF" w:rsidP="00B942F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94DF0" w:rsidRPr="00B942FF" w:rsidRDefault="00E94DF0" w:rsidP="00B94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2FF" w:rsidRPr="00642050" w:rsidTr="002D2164">
        <w:tc>
          <w:tcPr>
            <w:tcW w:w="1276" w:type="dxa"/>
          </w:tcPr>
          <w:p w:rsidR="00B942FF" w:rsidRPr="007F0D31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2. Активизация опорных знаний</w:t>
            </w:r>
          </w:p>
        </w:tc>
        <w:tc>
          <w:tcPr>
            <w:tcW w:w="4536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домашнего задания.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bookmarkStart w:id="0" w:name="_GoBack"/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Проверить выполненные работы учащихся и сделать анализ допущенных ошибок. 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Разобрать решение не выполненных заданий.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Оценить качество выполнения заданий по стикерам. («Зелёный» - Выполнимо; 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«Жёлтый» - Есть трудности; </w:t>
            </w:r>
          </w:p>
          <w:p w:rsidR="003A415F" w:rsidRPr="003A415F" w:rsidRDefault="003A415F" w:rsidP="003A415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«Красный» - Сложно)</w:t>
            </w: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bookmarkEnd w:id="0"/>
          <w:p w:rsidR="00B942FF" w:rsidRPr="00BC4CEF" w:rsidRDefault="00B942FF" w:rsidP="00B94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Отрезок ОН-высота тетраэдра ОАВС. Выясните взаимное расположение сферы радиуса R с центром </w:t>
            </w:r>
            <w:proofErr w:type="gramStart"/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плоскости АВС, если: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15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33D521D3" wp14:editId="127F611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76325" cy="842645"/>
                  <wp:effectExtent l="0" t="0" r="0" b="0"/>
                  <wp:wrapSquare wrapText="bothSides"/>
                  <wp:docPr id="2" name="Рисунок 2" descr="hello_html_787bb6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787bb6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81" cy="84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 R=6 дм, ОН=60 см;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R=3 м, ОН=95 см;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 R=5 дм, ОН=45 см;</w:t>
            </w:r>
          </w:p>
          <w:p w:rsidR="003A415F" w:rsidRPr="003A415F" w:rsidRDefault="003A415F" w:rsidP="003A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г) R=3,5 дм, ОН=40 см;</w:t>
            </w:r>
          </w:p>
          <w:p w:rsidR="00B942FF" w:rsidRPr="00BC4CEF" w:rsidRDefault="00B942FF" w:rsidP="003A415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Сверяют решение. Задают вопросы</w:t>
            </w: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2FF" w:rsidRPr="00BC4CEF" w:rsidRDefault="00BC4CE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задание</w:t>
            </w:r>
          </w:p>
        </w:tc>
        <w:tc>
          <w:tcPr>
            <w:tcW w:w="1843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2FF" w:rsidRPr="00BC4CEF" w:rsidRDefault="00B942FF" w:rsidP="00BC4C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 xml:space="preserve">само </w:t>
            </w:r>
            <w:r w:rsidR="00BC4C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4CEF">
              <w:rPr>
                <w:rFonts w:ascii="Times New Roman" w:hAnsi="Times New Roman" w:cs="Times New Roman"/>
                <w:sz w:val="20"/>
                <w:szCs w:val="20"/>
              </w:rPr>
              <w:t xml:space="preserve"> образцу. Само оценивание</w:t>
            </w:r>
            <w:r w:rsidR="00BC4C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</w:tcPr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15F" w:rsidRDefault="003A415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15F" w:rsidRDefault="003A415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15F" w:rsidRDefault="003A415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15F" w:rsidRDefault="003A415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42FF" w:rsidRPr="00BC4CEF" w:rsidRDefault="00B942FF" w:rsidP="00B942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CEF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1</w:t>
            </w:r>
          </w:p>
        </w:tc>
      </w:tr>
      <w:tr w:rsidR="00E94DF0" w:rsidTr="002D2164">
        <w:tc>
          <w:tcPr>
            <w:tcW w:w="1276" w:type="dxa"/>
          </w:tcPr>
          <w:p w:rsidR="00E94DF0" w:rsidRPr="007F0D31" w:rsidRDefault="003A415F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Pr="00C10669" w:rsidRDefault="00DF6750" w:rsidP="002D216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</w:t>
            </w:r>
            <w:r w:rsidRPr="00C10669">
              <w:rPr>
                <w:rFonts w:ascii="Times New Roman" w:hAnsi="Times New Roman" w:cs="Times New Roman"/>
                <w:b/>
                <w:sz w:val="20"/>
                <w:szCs w:val="20"/>
              </w:rPr>
              <w:t>классом</w:t>
            </w:r>
          </w:p>
          <w:p w:rsidR="00C1796C" w:rsidRPr="00C10669" w:rsidRDefault="00C1796C" w:rsidP="00C1796C">
            <w:pPr>
              <w:pStyle w:val="1"/>
              <w:spacing w:line="420" w:lineRule="atLeast"/>
              <w:rPr>
                <w:rFonts w:ascii="Times New Roman" w:hAnsi="Times New Roman"/>
                <w:b w:val="0"/>
                <w:bCs w:val="0"/>
                <w:color w:val="2F2F2F"/>
                <w:kern w:val="36"/>
                <w:sz w:val="20"/>
                <w:szCs w:val="20"/>
              </w:rPr>
            </w:pPr>
            <w:r w:rsidRPr="00C10669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№1. </w:t>
            </w:r>
            <w:r w:rsidRPr="00C10669">
              <w:rPr>
                <w:rFonts w:ascii="Times New Roman" w:hAnsi="Times New Roman"/>
                <w:b w:val="0"/>
                <w:bCs w:val="0"/>
                <w:color w:val="2F2F2F"/>
                <w:kern w:val="36"/>
                <w:sz w:val="20"/>
                <w:szCs w:val="20"/>
              </w:rPr>
              <w:t>Шар радиуса 41 дм пересечен плоскостью, находящейся на расстоянии 9 дм от центра. Найдите площадь сечения.</w:t>
            </w:r>
          </w:p>
          <w:p w:rsidR="00C1796C" w:rsidRPr="00C10669" w:rsidRDefault="00C1796C" w:rsidP="00C179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66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813498" wp14:editId="20CB873C">
                  <wp:extent cx="1247775" cy="1285875"/>
                  <wp:effectExtent l="0" t="0" r="9525" b="9525"/>
                  <wp:docPr id="4" name="Рисунок 4" descr="hello_html_c5ca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c5ca8d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69" t="24352" r="7233" b="5699"/>
                          <a:stretch/>
                        </pic:blipFill>
                        <pic:spPr bwMode="auto">
                          <a:xfrm>
                            <a:off x="0" y="0"/>
                            <a:ext cx="12477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796C" w:rsidRPr="00C10669" w:rsidRDefault="00C1796C" w:rsidP="00C179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1066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№2. Вершины треугольника АВС лежат на сфере радиуса 13 см. Найдите Расстояние от центра сферы до плоскости треугольника, если АВ=6</w:t>
            </w:r>
            <w:proofErr w:type="gramStart"/>
            <w:r w:rsidRPr="00C1066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см,ВС</w:t>
            </w:r>
            <w:proofErr w:type="gramEnd"/>
            <w:r w:rsidRPr="00C10669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=8см,АС=10см.</w:t>
            </w:r>
          </w:p>
          <w:p w:rsidR="00C1796C" w:rsidRPr="00C10669" w:rsidRDefault="00C1796C" w:rsidP="00C1796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1066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B0FBE5F" wp14:editId="6607177A">
                  <wp:extent cx="1247775" cy="1230445"/>
                  <wp:effectExtent l="0" t="0" r="0" b="8255"/>
                  <wp:docPr id="5" name="Рисунок 5" descr="hello_html_5dda3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5dda3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09" cy="1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96C" w:rsidRPr="00C1796C" w:rsidRDefault="00C1796C" w:rsidP="00C179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1796C" w:rsidRPr="00C1796C" w:rsidRDefault="00C1796C" w:rsidP="00C1796C">
            <w:pPr>
              <w:pStyle w:val="aa"/>
              <w:rPr>
                <w:color w:val="000000" w:themeColor="text1"/>
                <w:sz w:val="20"/>
                <w:szCs w:val="20"/>
                <w:lang w:val="kk-KZ"/>
              </w:rPr>
            </w:pPr>
            <w:r w:rsidRPr="00C1796C">
              <w:rPr>
                <w:b/>
                <w:color w:val="000000" w:themeColor="text1"/>
                <w:sz w:val="20"/>
                <w:szCs w:val="20"/>
                <w:lang w:val="kk-KZ"/>
              </w:rPr>
              <w:t>Оценивание</w:t>
            </w:r>
            <w:r w:rsidRPr="00C1796C">
              <w:rPr>
                <w:color w:val="000000" w:themeColor="text1"/>
                <w:sz w:val="20"/>
                <w:szCs w:val="20"/>
                <w:lang w:val="kk-KZ"/>
              </w:rPr>
              <w:t xml:space="preserve"> проводит учитель, даёт обратную связь работе учащихся у доски.</w:t>
            </w:r>
          </w:p>
          <w:p w:rsidR="00C1796C" w:rsidRPr="00C1796C" w:rsidRDefault="00C1796C" w:rsidP="00C179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1796C" w:rsidRPr="00C1796C" w:rsidRDefault="00C1796C" w:rsidP="00C179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796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Парная работа</w:t>
            </w:r>
          </w:p>
          <w:p w:rsidR="00C1796C" w:rsidRPr="00C10669" w:rsidRDefault="00C1796C" w:rsidP="00C1796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796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066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№1. Радиус сферы равен 112см. Точка, лежащая на плоскости, касательной к сфере, удалена от точки касания на 15 см. Найдите расстояние от этой точки до ближайшей к ней точки сферы. </w:t>
            </w:r>
          </w:p>
          <w:p w:rsidR="00C1796C" w:rsidRPr="00C10669" w:rsidRDefault="00C1796C" w:rsidP="00C1796C">
            <w:pPr>
              <w:pStyle w:val="a7"/>
              <w:shd w:val="clear" w:color="auto" w:fill="FFFFFF"/>
              <w:spacing w:after="0"/>
              <w:rPr>
                <w:color w:val="000000" w:themeColor="text1"/>
                <w:sz w:val="20"/>
                <w:szCs w:val="20"/>
              </w:rPr>
            </w:pPr>
            <w:r w:rsidRPr="00C10669">
              <w:rPr>
                <w:bCs/>
                <w:color w:val="000000" w:themeColor="text1"/>
                <w:sz w:val="20"/>
                <w:szCs w:val="20"/>
              </w:rPr>
              <w:t>№2.</w:t>
            </w:r>
            <w:r w:rsidRPr="00C10669">
              <w:rPr>
                <w:color w:val="000000" w:themeColor="text1"/>
                <w:sz w:val="20"/>
                <w:szCs w:val="20"/>
              </w:rPr>
              <w:t xml:space="preserve"> Дано: сфера с центром в точке </w:t>
            </w:r>
            <w:proofErr w:type="gramStart"/>
            <w:r w:rsidRPr="00C10669">
              <w:rPr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C10669">
              <w:rPr>
                <w:color w:val="000000" w:themeColor="text1"/>
                <w:sz w:val="20"/>
                <w:szCs w:val="20"/>
              </w:rPr>
              <w:t xml:space="preserve"> и радиусом R, R = 112 см, α - касательная, А - точка касания, Р лежит на сфере, АР = 15 см. М - точка пересечения РО и сферы. Найти: РМ.</w:t>
            </w:r>
          </w:p>
          <w:p w:rsidR="00C1796C" w:rsidRPr="00C10669" w:rsidRDefault="00C1796C" w:rsidP="00C179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066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91CA2C6" wp14:editId="1A9D5EA6">
                  <wp:extent cx="1275661" cy="933450"/>
                  <wp:effectExtent l="0" t="0" r="1270" b="0"/>
                  <wp:docPr id="6" name="Рисунок 6" descr="image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66" descr="image1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10"/>
                          <a:stretch/>
                        </pic:blipFill>
                        <pic:spPr bwMode="auto">
                          <a:xfrm>
                            <a:off x="0" y="0"/>
                            <a:ext cx="1275661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796C" w:rsidRPr="00C10669" w:rsidRDefault="00C1796C" w:rsidP="00C179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066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№3.</w:t>
            </w:r>
            <w:r w:rsidRPr="00C106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 Дан шар с центром в точке </w:t>
            </w:r>
            <w:proofErr w:type="gramStart"/>
            <w:r w:rsidRPr="00C106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C106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α - касательная плоскость, точка А - точка касания, точка В лежит на плоскости α, АВ = 21 см, ВО = 29 см. Найдите радиус шара.</w:t>
            </w:r>
          </w:p>
          <w:p w:rsidR="00C1796C" w:rsidRPr="00C10669" w:rsidRDefault="00C1796C" w:rsidP="00C1796C">
            <w:pPr>
              <w:pStyle w:val="a7"/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  <w:r w:rsidRPr="00C10669">
              <w:rPr>
                <w:noProof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2244BC2E" wp14:editId="41F3FB31">
                  <wp:extent cx="1390650" cy="971550"/>
                  <wp:effectExtent l="0" t="0" r="0" b="0"/>
                  <wp:docPr id="7" name="Рисунок 7" descr="image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78" descr="image1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9"/>
                          <a:stretch/>
                        </pic:blipFill>
                        <pic:spPr bwMode="auto">
                          <a:xfrm>
                            <a:off x="0" y="0"/>
                            <a:ext cx="1390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796C" w:rsidRPr="00C1796C" w:rsidRDefault="00C1796C" w:rsidP="00C1796C">
            <w:pPr>
              <w:spacing w:line="240" w:lineRule="auto"/>
              <w:ind w:left="2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79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 задание оцениваются по дескриптору: </w:t>
            </w:r>
          </w:p>
          <w:p w:rsidR="00C1796C" w:rsidRPr="00C1796C" w:rsidRDefault="00C1796C" w:rsidP="00C1796C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79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знает взаимное расположение плоскости и сферы; </w:t>
            </w:r>
          </w:p>
          <w:p w:rsidR="00E67042" w:rsidRPr="006777BB" w:rsidRDefault="00C1796C" w:rsidP="00C1796C">
            <w:pPr>
              <w:pStyle w:val="a7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1796C">
              <w:rPr>
                <w:color w:val="000000" w:themeColor="text1"/>
                <w:sz w:val="20"/>
                <w:szCs w:val="20"/>
              </w:rPr>
              <w:t>умеет решать задачи на взаимное расположение плоскости и сферы в координатах;</w:t>
            </w:r>
          </w:p>
        </w:tc>
        <w:tc>
          <w:tcPr>
            <w:tcW w:w="1701" w:type="dxa"/>
          </w:tcPr>
          <w:p w:rsidR="00BF04B4" w:rsidRDefault="000A224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решает у доски, остальные в тетради.</w:t>
            </w: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Pr="007F0D31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="000A2240">
              <w:rPr>
                <w:rFonts w:ascii="Times New Roman" w:hAnsi="Times New Roman" w:cs="Times New Roman"/>
                <w:sz w:val="20"/>
                <w:szCs w:val="20"/>
              </w:rPr>
              <w:t>взаимное оценивание по критериям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1E5F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Pr="00FA1E5F" w:rsidRDefault="00FA1E5F" w:rsidP="00497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FA1E5F">
              <w:rPr>
                <w:rFonts w:ascii="Times New Roman" w:hAnsi="Times New Roman" w:cs="Times New Roman"/>
                <w:sz w:val="20"/>
                <w:szCs w:val="20"/>
              </w:rPr>
              <w:t>Самопроверка по образцу. Комментарии учителя.</w:t>
            </w: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E5F" w:rsidRPr="007F0D31" w:rsidRDefault="00FA1E5F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80F40" w:rsidRPr="007F0D31" w:rsidRDefault="00B80F40" w:rsidP="002701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DF0" w:rsidTr="002D2164">
        <w:tc>
          <w:tcPr>
            <w:tcW w:w="1276" w:type="dxa"/>
          </w:tcPr>
          <w:p w:rsidR="00E94DF0" w:rsidRPr="007F0D31" w:rsidRDefault="0037307B" w:rsidP="002D2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497BA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Default="00E94DF0" w:rsidP="002D2164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>Рефлексия</w:t>
            </w:r>
          </w:p>
          <w:p w:rsidR="008A7FFE" w:rsidRPr="008A7FFE" w:rsidRDefault="008A7FFE" w:rsidP="008A7FFE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Напишите на </w:t>
            </w:r>
            <w:proofErr w:type="spellStart"/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стикере</w:t>
            </w:r>
            <w:proofErr w:type="spellEnd"/>
          </w:p>
          <w:p w:rsidR="008A7FFE" w:rsidRPr="008A7FFE" w:rsidRDefault="008A7FFE" w:rsidP="008A7FFE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90C226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что узнал, чему научился</w:t>
            </w:r>
          </w:p>
          <w:p w:rsidR="008A7FFE" w:rsidRPr="008A7FFE" w:rsidRDefault="008A7FFE" w:rsidP="008A7FFE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90C226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что осталось непонятным</w:t>
            </w:r>
          </w:p>
          <w:p w:rsidR="008A7FFE" w:rsidRPr="008A7FFE" w:rsidRDefault="008A7FFE" w:rsidP="008A7FFE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color w:val="90C226"/>
                <w:sz w:val="20"/>
                <w:szCs w:val="20"/>
              </w:rPr>
            </w:pPr>
            <w:r w:rsidRPr="008A7FFE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над чем необходимо работать</w:t>
            </w:r>
          </w:p>
          <w:p w:rsidR="00497BA5" w:rsidRDefault="00E94DF0" w:rsidP="00497BA5">
            <w:pPr>
              <w:tabs>
                <w:tab w:val="left" w:pos="360"/>
                <w:tab w:val="left" w:pos="35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497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E94DF0" w:rsidRPr="008A7FFE" w:rsidRDefault="00C92840" w:rsidP="008A7FFE">
            <w:pPr>
              <w:tabs>
                <w:tab w:val="left" w:pos="360"/>
                <w:tab w:val="left" w:pos="3520"/>
              </w:tabs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E67042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8A7FFE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§</w:t>
            </w: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67042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E67042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="00FA1E5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A7FFE" w:rsidRPr="008A7FFE">
              <w:rPr>
                <w:rFonts w:ascii="Times New Roman" w:hAnsi="Times New Roman" w:cs="Times New Roman"/>
                <w:bCs/>
                <w:sz w:val="20"/>
                <w:szCs w:val="20"/>
              </w:rPr>
              <w:t>, №15.</w:t>
            </w:r>
            <w:r w:rsidR="00FA1E5F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  <w:p w:rsidR="00497BA5" w:rsidRPr="008A7FFE" w:rsidRDefault="00497BA5" w:rsidP="008A7FF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925F15" w:rsidRDefault="00B80F40" w:rsidP="00B80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gram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B80F40" w:rsidRPr="007F0D31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4DF0" w:rsidRDefault="00E94DF0" w:rsidP="00837261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sectPr w:rsidR="00E9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93"/>
    <w:multiLevelType w:val="hybridMultilevel"/>
    <w:tmpl w:val="FCA881FC"/>
    <w:lvl w:ilvl="0" w:tplc="03DA0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6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0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D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C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E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4626"/>
    <w:multiLevelType w:val="hybridMultilevel"/>
    <w:tmpl w:val="257C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9A9"/>
    <w:multiLevelType w:val="hybridMultilevel"/>
    <w:tmpl w:val="3ECC7488"/>
    <w:lvl w:ilvl="0" w:tplc="E00E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CA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2F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F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A5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2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4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D2BBE"/>
    <w:multiLevelType w:val="hybridMultilevel"/>
    <w:tmpl w:val="F5E8850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D279C3"/>
    <w:multiLevelType w:val="hybridMultilevel"/>
    <w:tmpl w:val="264CB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6454D0"/>
    <w:multiLevelType w:val="hybridMultilevel"/>
    <w:tmpl w:val="00063F0A"/>
    <w:lvl w:ilvl="0" w:tplc="BD2A9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AB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168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66F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A2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9847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A8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B8E3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6A9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A7C49"/>
    <w:multiLevelType w:val="hybridMultilevel"/>
    <w:tmpl w:val="A956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E031F"/>
    <w:multiLevelType w:val="hybridMultilevel"/>
    <w:tmpl w:val="E318A546"/>
    <w:lvl w:ilvl="0" w:tplc="D8C6A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01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A9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B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C7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6A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CE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44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4D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6D3FA5"/>
    <w:multiLevelType w:val="hybridMultilevel"/>
    <w:tmpl w:val="A0BCBCAC"/>
    <w:lvl w:ilvl="0" w:tplc="CC3CAC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2C6D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3AD3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80CD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1EE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1A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9000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E68B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FA2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0B812AE"/>
    <w:multiLevelType w:val="hybridMultilevel"/>
    <w:tmpl w:val="255481B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>
    <w:nsid w:val="49D5386C"/>
    <w:multiLevelType w:val="hybridMultilevel"/>
    <w:tmpl w:val="9F2C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E5C36"/>
    <w:multiLevelType w:val="hybridMultilevel"/>
    <w:tmpl w:val="B060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A05BD"/>
    <w:multiLevelType w:val="hybridMultilevel"/>
    <w:tmpl w:val="BD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11545"/>
    <w:multiLevelType w:val="hybridMultilevel"/>
    <w:tmpl w:val="4A425872"/>
    <w:lvl w:ilvl="0" w:tplc="978E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00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6D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1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61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9C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0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05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A20F2A"/>
    <w:multiLevelType w:val="hybridMultilevel"/>
    <w:tmpl w:val="5948A92E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6DFD4E52"/>
    <w:multiLevelType w:val="hybridMultilevel"/>
    <w:tmpl w:val="BAB09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3F041C"/>
    <w:multiLevelType w:val="hybridMultilevel"/>
    <w:tmpl w:val="EF0C3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79DA05C8"/>
    <w:multiLevelType w:val="hybridMultilevel"/>
    <w:tmpl w:val="E01E75C6"/>
    <w:lvl w:ilvl="0" w:tplc="234A2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0"/>
  </w:num>
  <w:num w:numId="5">
    <w:abstractNumId w:val="1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16"/>
  </w:num>
  <w:num w:numId="14">
    <w:abstractNumId w:val="7"/>
  </w:num>
  <w:num w:numId="15">
    <w:abstractNumId w:val="5"/>
  </w:num>
  <w:num w:numId="16">
    <w:abstractNumId w:val="18"/>
  </w:num>
  <w:num w:numId="17">
    <w:abstractNumId w:val="9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0"/>
    <w:rsid w:val="000A2240"/>
    <w:rsid w:val="00121F70"/>
    <w:rsid w:val="00193916"/>
    <w:rsid w:val="002701E5"/>
    <w:rsid w:val="00340CB0"/>
    <w:rsid w:val="0035596C"/>
    <w:rsid w:val="0037307B"/>
    <w:rsid w:val="003A415F"/>
    <w:rsid w:val="00497BA5"/>
    <w:rsid w:val="004F1C9C"/>
    <w:rsid w:val="00532EDC"/>
    <w:rsid w:val="005840C1"/>
    <w:rsid w:val="005B47BA"/>
    <w:rsid w:val="006777BB"/>
    <w:rsid w:val="00837261"/>
    <w:rsid w:val="008A6274"/>
    <w:rsid w:val="008A7FFE"/>
    <w:rsid w:val="00963E93"/>
    <w:rsid w:val="009E4178"/>
    <w:rsid w:val="00B80F40"/>
    <w:rsid w:val="00B942FF"/>
    <w:rsid w:val="00BC4CEF"/>
    <w:rsid w:val="00BE1251"/>
    <w:rsid w:val="00BF04B4"/>
    <w:rsid w:val="00C02CC3"/>
    <w:rsid w:val="00C10669"/>
    <w:rsid w:val="00C1796C"/>
    <w:rsid w:val="00C92840"/>
    <w:rsid w:val="00D93022"/>
    <w:rsid w:val="00DF6750"/>
    <w:rsid w:val="00E44C49"/>
    <w:rsid w:val="00E67042"/>
    <w:rsid w:val="00E71AAF"/>
    <w:rsid w:val="00E74077"/>
    <w:rsid w:val="00E94DF0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F5ED-8D02-4B76-B5B2-89F4B7A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F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9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aliases w:val="оглавление"/>
    <w:basedOn w:val="11"/>
    <w:next w:val="a"/>
    <w:link w:val="30"/>
    <w:uiPriority w:val="9"/>
    <w:qFormat/>
    <w:rsid w:val="00C1796C"/>
    <w:pPr>
      <w:widowControl w:val="0"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4D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E94DF0"/>
  </w:style>
  <w:style w:type="table" w:styleId="a5">
    <w:name w:val="Table Grid"/>
    <w:basedOn w:val="a1"/>
    <w:uiPriority w:val="59"/>
    <w:rsid w:val="00E94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4DF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E94DF0"/>
    <w:rPr>
      <w:i/>
      <w:iCs/>
    </w:rPr>
  </w:style>
  <w:style w:type="character" w:styleId="a8">
    <w:name w:val="Emphasis"/>
    <w:basedOn w:val="a0"/>
    <w:uiPriority w:val="20"/>
    <w:qFormat/>
    <w:rsid w:val="00E94DF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94DF0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BF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04B4"/>
  </w:style>
  <w:style w:type="character" w:customStyle="1" w:styleId="10">
    <w:name w:val="Заголовок 1 Знак"/>
    <w:basedOn w:val="a0"/>
    <w:link w:val="1"/>
    <w:uiPriority w:val="9"/>
    <w:rsid w:val="00C179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оглавление Знак"/>
    <w:basedOn w:val="a0"/>
    <w:link w:val="3"/>
    <w:uiPriority w:val="9"/>
    <w:rsid w:val="00C1796C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C179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styleId="ac">
    <w:name w:val="Strong"/>
    <w:basedOn w:val="a0"/>
    <w:uiPriority w:val="22"/>
    <w:qFormat/>
    <w:rsid w:val="00C1796C"/>
    <w:rPr>
      <w:b/>
      <w:bCs/>
    </w:rPr>
  </w:style>
  <w:style w:type="character" w:customStyle="1" w:styleId="ab">
    <w:name w:val="Без интервала Знак"/>
    <w:basedOn w:val="a0"/>
    <w:link w:val="aa"/>
    <w:uiPriority w:val="1"/>
    <w:rsid w:val="00C1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C1796C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C179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5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4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2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0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3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11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2021-08-16T17:36:00Z</dcterms:created>
  <dcterms:modified xsi:type="dcterms:W3CDTF">2021-08-16T17:36:00Z</dcterms:modified>
</cp:coreProperties>
</file>